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F4" w:rsidRPr="00A35EF4" w:rsidRDefault="00A35EF4" w:rsidP="00A35EF4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F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A35EF4" w:rsidRPr="00A35EF4" w:rsidRDefault="00A35EF4" w:rsidP="00A35EF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A35EF4" w:rsidRPr="00A35EF4" w:rsidRDefault="00A35EF4" w:rsidP="00A35EF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A35EF4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>ПОСТАНОВЛЕНИЕ</w:t>
      </w:r>
    </w:p>
    <w:p w:rsidR="00A35EF4" w:rsidRPr="00A35EF4" w:rsidRDefault="00A35EF4" w:rsidP="00A35EF4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5EF4" w:rsidRPr="00A35EF4" w:rsidRDefault="00A35EF4" w:rsidP="00A35EF4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A35E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A35EF4" w:rsidRPr="00A35EF4" w:rsidRDefault="00A35EF4" w:rsidP="00A35EF4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EF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A35EF4" w:rsidRPr="00A35EF4" w:rsidRDefault="00A35EF4" w:rsidP="00A35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EF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порядок и условия предоставления субсидии за счет средств федерального и областного бюджетов на поддержку собственного производства молока, утвержденные постановлением правительства Еврейской автономной области от 16.02.2017 № 33-пп </w:t>
      </w:r>
    </w:p>
    <w:p w:rsidR="00A35EF4" w:rsidRPr="00A35EF4" w:rsidRDefault="00A35EF4" w:rsidP="00A35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F4" w:rsidRPr="00A35EF4" w:rsidRDefault="00A35EF4" w:rsidP="00A35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F4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F4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A35EF4" w:rsidRPr="00A35EF4" w:rsidRDefault="00A35EF4" w:rsidP="00A35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35EF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A35EF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порядок и условия предоставления субсидии за счет средств федерального и областного бюджетов на поддержку собственного производства молока, утвержденные постановлением правительства Еврейской автономной области от 16.02.2017 № 33-пп «Об утверждении порядка и условий предоставления субсидии за счет средств федерального и областного бюджетов на поддержку собственного производства молока», 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proofErr w:type="gramEnd"/>
    </w:p>
    <w:p w:rsidR="00A35EF4" w:rsidRPr="00A35EF4" w:rsidRDefault="00A35EF4" w:rsidP="003A2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е 5 дополнить абзацем четвертым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A2066" w:rsidRDefault="003A2066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году, предшествующем году получения субсидии, случаев привлечения к ответственности сельскохозяйственного товаропроизводителя области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35EF4" w:rsidRPr="00A35EF4" w:rsidRDefault="003A2066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7</w:t>
      </w:r>
      <w:r w:rsidRP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восемнадцатым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A35EF4"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2066" w:rsidRDefault="003A2066" w:rsidP="00EF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подтверждающих отсутствие случаев привлечения к ответственности сельскохозяйственного товаропроизводителя области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</w:t>
      </w:r>
      <w:proofErr w:type="gramStart"/>
      <w:r w:rsidRPr="003A206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35EF4" w:rsidRDefault="00EF0658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№ 1 слова</w:t>
      </w:r>
      <w:r w:rsidR="00A35EF4"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повышение продуктивности в молочном скотоводстве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«на поддержку собственного производства молока</w:t>
      </w:r>
      <w:r w:rsidR="00A35EF4"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F0658" w:rsidRDefault="00CA1965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</w:t>
      </w:r>
      <w:r w:rsidR="00EF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773B9" w:rsidRPr="003773B9" w:rsidRDefault="003773B9" w:rsidP="003773B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3773B9" w:rsidRPr="003773B9" w:rsidRDefault="003773B9" w:rsidP="003773B9">
      <w:pPr>
        <w:spacing w:after="0" w:line="240" w:lineRule="auto"/>
        <w:ind w:left="4956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порядку и условиям предоставления субсидии за счет средств федерального и областного бюджетов на поддержку собственного производства молока</w:t>
      </w:r>
    </w:p>
    <w:p w:rsidR="003773B9" w:rsidRPr="003773B9" w:rsidRDefault="003773B9" w:rsidP="0037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B9" w:rsidRPr="003773B9" w:rsidRDefault="003773B9" w:rsidP="0037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3773B9" w:rsidRPr="003773B9" w:rsidRDefault="003773B9" w:rsidP="003773B9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средств субсидии </w:t>
      </w:r>
    </w:p>
    <w:p w:rsidR="003773B9" w:rsidRPr="003773B9" w:rsidRDefault="003773B9" w:rsidP="0037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 20 __ г.</w:t>
      </w:r>
    </w:p>
    <w:p w:rsidR="003773B9" w:rsidRPr="003773B9" w:rsidRDefault="003773B9" w:rsidP="003773B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(месяц)</w:t>
      </w:r>
    </w:p>
    <w:p w:rsidR="003773B9" w:rsidRPr="003773B9" w:rsidRDefault="003773B9" w:rsidP="0037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3773B9" w:rsidRPr="003773B9" w:rsidRDefault="003773B9" w:rsidP="0037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субсидии)</w:t>
      </w:r>
    </w:p>
    <w:p w:rsidR="003773B9" w:rsidRPr="003773B9" w:rsidRDefault="003773B9" w:rsidP="0037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3B9" w:rsidRPr="003773B9" w:rsidTr="008F6048">
        <w:tc>
          <w:tcPr>
            <w:tcW w:w="3190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>Количество реализованного и (или) отгруженного на собственную переработку коровьего и (или) козьего молока, (килограммов)</w:t>
            </w:r>
          </w:p>
        </w:tc>
        <w:tc>
          <w:tcPr>
            <w:tcW w:w="3190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 xml:space="preserve">Ставка субсидии на 1 килограмм реализованного и (или) отгруженного на собственную переработку коровьего и (или) козьего молока,   за счет средств федерального и областного бюджетов, рублей </w:t>
            </w:r>
          </w:p>
        </w:tc>
        <w:tc>
          <w:tcPr>
            <w:tcW w:w="3191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>Сумма причитающейся субсидии из средств федерального и областного бюджетов, рублей (гр. 3 = гр.1 х гр.2)</w:t>
            </w:r>
          </w:p>
        </w:tc>
      </w:tr>
      <w:tr w:rsidR="003773B9" w:rsidRPr="003773B9" w:rsidTr="008F6048">
        <w:tc>
          <w:tcPr>
            <w:tcW w:w="3190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773B9" w:rsidRPr="003773B9" w:rsidRDefault="003773B9" w:rsidP="003773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73B9" w:rsidRPr="003773B9" w:rsidTr="008F6048">
        <w:tc>
          <w:tcPr>
            <w:tcW w:w="3190" w:type="dxa"/>
          </w:tcPr>
          <w:p w:rsidR="003773B9" w:rsidRPr="003773B9" w:rsidRDefault="003773B9" w:rsidP="00377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73B9" w:rsidRPr="003773B9" w:rsidRDefault="003773B9" w:rsidP="003773B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3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773B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3773B9">
              <w:rPr>
                <w:rFonts w:ascii="Times New Roman" w:hAnsi="Times New Roman"/>
                <w:sz w:val="28"/>
                <w:szCs w:val="28"/>
                <w:lang w:val="en-US"/>
              </w:rPr>
              <w:t>= N x k</w:t>
            </w:r>
            <w:r w:rsidRPr="003773B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3773B9">
              <w:rPr>
                <w:rFonts w:ascii="Times New Roman" w:hAnsi="Times New Roman"/>
                <w:sz w:val="28"/>
                <w:szCs w:val="28"/>
                <w:lang w:val="en-US"/>
              </w:rPr>
              <w:t>x k</w:t>
            </w:r>
            <w:r w:rsidRPr="003773B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3773B9">
              <w:rPr>
                <w:rFonts w:ascii="Times New Roman" w:hAnsi="Times New Roman"/>
                <w:sz w:val="28"/>
                <w:szCs w:val="28"/>
              </w:rPr>
              <w:t>&lt;1&gt;</w:t>
            </w:r>
          </w:p>
        </w:tc>
        <w:tc>
          <w:tcPr>
            <w:tcW w:w="3191" w:type="dxa"/>
          </w:tcPr>
          <w:p w:rsidR="003773B9" w:rsidRPr="003773B9" w:rsidRDefault="003773B9" w:rsidP="00377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</w:t>
      </w:r>
    </w:p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&lt;1&gt; </w:t>
      </w:r>
      <w:r w:rsidRPr="00377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773B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субсидии;</w:t>
      </w:r>
    </w:p>
    <w:p w:rsidR="003773B9" w:rsidRPr="003773B9" w:rsidRDefault="003773B9" w:rsidP="003773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proofErr w:type="gramEnd"/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8,37 рублей;</w:t>
      </w:r>
    </w:p>
    <w:p w:rsidR="003773B9" w:rsidRPr="003773B9" w:rsidRDefault="003773B9" w:rsidP="00377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773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повышающий коэффициент в размере 1,227 – для сельскохозяйственных товаропроизводителей, у которых средняя молочная продуктивность коров за отчетный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5000 килограммов на одну корову</w:t>
      </w:r>
      <w:bookmarkStart w:id="0" w:name="_GoBack"/>
      <w:bookmarkEnd w:id="0"/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73B9" w:rsidRPr="003773B9" w:rsidRDefault="003773B9" w:rsidP="003773B9">
      <w:pPr>
        <w:tabs>
          <w:tab w:val="left" w:pos="4820"/>
          <w:tab w:val="left" w:pos="4962"/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773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повышающий коэффициент в размере 1,3 – для объема реализованного и (или) отгруженного на собственную переработку молока для сельскохозяйственных товаропроизводителей, отвечающих установленным Федеральным законом от 24.07.2007 № 209-ФЗ «О развитии малого и среднего предпринимательства в Российской Федерации» критериям малого предприятия. </w:t>
      </w:r>
    </w:p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выполнившее расчет  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(расшифровка подписи)</w:t>
      </w:r>
    </w:p>
    <w:p w:rsidR="003773B9" w:rsidRPr="003773B9" w:rsidRDefault="003773B9" w:rsidP="0037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20____ г.».</w:t>
      </w:r>
    </w:p>
    <w:p w:rsidR="003773B9" w:rsidRPr="00A35EF4" w:rsidRDefault="003773B9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F4" w:rsidRPr="00A35EF4" w:rsidRDefault="00A35EF4" w:rsidP="00A35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F4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EF4" w:rsidRDefault="00A35EF4" w:rsidP="00A3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7DC" w:rsidRPr="00A35EF4" w:rsidRDefault="00DB57DC" w:rsidP="00A3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EF4" w:rsidRPr="00A35EF4" w:rsidRDefault="00A35EF4" w:rsidP="00A3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FE3197" w:rsidRDefault="00FE3197"/>
    <w:sectPr w:rsidR="00FE3197" w:rsidSect="007C439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3773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4C7" w:rsidRPr="007C4398" w:rsidRDefault="003773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F4"/>
    <w:rsid w:val="003773B9"/>
    <w:rsid w:val="003A2066"/>
    <w:rsid w:val="009125A0"/>
    <w:rsid w:val="00A35EF4"/>
    <w:rsid w:val="00CA1965"/>
    <w:rsid w:val="00D97DAF"/>
    <w:rsid w:val="00DB57DC"/>
    <w:rsid w:val="00EF0658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5EF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37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5EF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37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8</cp:revision>
  <dcterms:created xsi:type="dcterms:W3CDTF">2021-05-26T02:16:00Z</dcterms:created>
  <dcterms:modified xsi:type="dcterms:W3CDTF">2021-05-26T05:04:00Z</dcterms:modified>
</cp:coreProperties>
</file>